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07E" w14:textId="77777777" w:rsidR="009816D8" w:rsidRDefault="00354241" w:rsidP="004F6C4A">
      <w:pPr>
        <w:pStyle w:val="berschrift2"/>
        <w:rPr>
          <w:sz w:val="28"/>
          <w:szCs w:val="28"/>
          <w:lang w:val="de-DE"/>
        </w:rPr>
      </w:pPr>
      <w:r w:rsidRPr="004F6C4A">
        <w:rPr>
          <w:sz w:val="28"/>
          <w:szCs w:val="28"/>
          <w:lang w:val="de-DE"/>
        </w:rPr>
        <w:t>Heimarbeitsvertrag</w:t>
      </w:r>
    </w:p>
    <w:p w14:paraId="3209FE5C" w14:textId="77777777" w:rsidR="004F6C4A" w:rsidRPr="004F6C4A" w:rsidRDefault="004F6C4A" w:rsidP="004F6C4A">
      <w:pPr>
        <w:rPr>
          <w:lang w:val="de-DE"/>
        </w:rPr>
      </w:pPr>
    </w:p>
    <w:p w14:paraId="0A632852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Arbeitsvertrag</w:t>
      </w:r>
    </w:p>
    <w:p w14:paraId="190E7D66" w14:textId="77777777" w:rsidR="009816D8" w:rsidRPr="004F6C4A" w:rsidRDefault="009816D8">
      <w:pPr>
        <w:rPr>
          <w:lang w:val="de-DE"/>
        </w:rPr>
      </w:pPr>
    </w:p>
    <w:p w14:paraId="5BED80F4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zwischen</w:t>
      </w:r>
    </w:p>
    <w:p w14:paraId="4178F4BF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____________________________</w:t>
      </w:r>
    </w:p>
    <w:p w14:paraId="585210A3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____________________________</w:t>
      </w:r>
    </w:p>
    <w:p w14:paraId="5F552178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____________________________</w:t>
      </w:r>
    </w:p>
    <w:p w14:paraId="5FF1D3C8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nachfolgend „Arbeitgeber“ genannt</w:t>
      </w:r>
    </w:p>
    <w:p w14:paraId="5B567BAB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und</w:t>
      </w:r>
    </w:p>
    <w:p w14:paraId="1FD32B0F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Herrn/Frau</w:t>
      </w:r>
    </w:p>
    <w:p w14:paraId="0327B36C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____________________________</w:t>
      </w:r>
    </w:p>
    <w:p w14:paraId="251AE8F6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____________________________</w:t>
      </w:r>
    </w:p>
    <w:p w14:paraId="1467FE16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____________________________</w:t>
      </w:r>
    </w:p>
    <w:p w14:paraId="748B5EDE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nachfolgend „Arbeitnehmer“ genannt</w:t>
      </w:r>
    </w:p>
    <w:p w14:paraId="21C3526D" w14:textId="77777777" w:rsidR="009816D8" w:rsidRPr="004F6C4A" w:rsidRDefault="009816D8">
      <w:pPr>
        <w:rPr>
          <w:lang w:val="de-DE"/>
        </w:rPr>
      </w:pPr>
    </w:p>
    <w:p w14:paraId="5D3DE91A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1 Beginn des Arbeitsverhältnisses</w:t>
      </w:r>
    </w:p>
    <w:p w14:paraId="2B246B8E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Das Arbeitsverhältnis beginnt am __________.</w:t>
      </w:r>
    </w:p>
    <w:p w14:paraId="2F3EE9A6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2 Tätigkeit</w:t>
      </w:r>
    </w:p>
    <w:p w14:paraId="1B964E96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Der Arbeitnehmer wird als Heimarbeiter mit der Ausführung folgender Arbeiten betraut: ____________________________.</w:t>
      </w:r>
    </w:p>
    <w:p w14:paraId="70519CB1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Der Arbeitgeber ist berechtigt, dem Arbeitnehmer andere zumutbare und gleichwertige Arbeiten zuzuweisen.</w:t>
      </w:r>
    </w:p>
    <w:p w14:paraId="05F52818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3 Arbeitsort</w:t>
      </w:r>
    </w:p>
    <w:p w14:paraId="290FC283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Die Arbeiten werden in der Wohnung des Arbeitnehmers bzw. an einem von ihm bestimmten Ort ausgeführt.</w:t>
      </w:r>
    </w:p>
    <w:p w14:paraId="5CA5F25B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4 Arbeitszeit</w:t>
      </w:r>
    </w:p>
    <w:p w14:paraId="654F73EF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lastRenderedPageBreak/>
        <w:t>Die Arbeitszeit richtet sich nach den gesetzlichen Bestimmungen für Heimarbeit. Eine feste tägliche oder wöchentliche Arbeitszeit wird nicht vereinbart.</w:t>
      </w:r>
    </w:p>
    <w:p w14:paraId="341F80BA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5 Vergütung</w:t>
      </w:r>
    </w:p>
    <w:p w14:paraId="379A1E70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Der Arbeitnehmer erhält für seine Tätigkeit eine Vergütung nach Maßgabe der jeweils geltenden Entgeltregelungen für Heimarbeit.</w:t>
      </w:r>
    </w:p>
    <w:p w14:paraId="2E8E7160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Die Abrechnung erfolgt monatlich.</w:t>
      </w:r>
    </w:p>
    <w:p w14:paraId="29A03CAE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6 Arbeitsmittel</w:t>
      </w:r>
    </w:p>
    <w:p w14:paraId="034499A9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Die für die Ausübung der Tätigkeit erforderlichen Arbeitsmittel werden vom Arbeitgeber zur Verfügung gestellt / vom Arbeitnehmer gestellt.</w:t>
      </w:r>
    </w:p>
    <w:p w14:paraId="79C78F94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7 Urlaub</w:t>
      </w:r>
    </w:p>
    <w:p w14:paraId="77DC20E4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Der Urlaubsanspruch richtet sich nach den gesetzlichen Vorschriften.</w:t>
      </w:r>
    </w:p>
    <w:p w14:paraId="52E6D2F9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8 Arbeitsverhinderung</w:t>
      </w:r>
    </w:p>
    <w:p w14:paraId="7C3875F1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Der Arbeitnehmer ist verpflichtet, den Arbeitgeber über jede Arbeitsverhinderung unverzüglich zu informieren.</w:t>
      </w:r>
    </w:p>
    <w:p w14:paraId="1D119670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9 Kündigung</w:t>
      </w:r>
    </w:p>
    <w:p w14:paraId="46C51224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Das Arbeitsverhältnis kann von beiden Vertragsparteien unter Einhaltung der gesetzlichen Kündigungsfristen gekündigt werden.</w:t>
      </w:r>
    </w:p>
    <w:p w14:paraId="1155C58C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10 Verschwiegenheitspflicht</w:t>
      </w:r>
    </w:p>
    <w:p w14:paraId="228856DD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Der Arbeitnehmer verpflichtet sich, über alle betrieblichen Angelegenheiten auch nach Beendigung des Arbeitsverhältnisses Stillschweigen zu bewahren.</w:t>
      </w:r>
    </w:p>
    <w:p w14:paraId="63792F4E" w14:textId="77777777" w:rsidR="009816D8" w:rsidRPr="004F6C4A" w:rsidRDefault="00354241">
      <w:pPr>
        <w:rPr>
          <w:lang w:val="de-DE"/>
        </w:rPr>
      </w:pPr>
      <w:r w:rsidRPr="004F6C4A">
        <w:rPr>
          <w:b/>
          <w:lang w:val="de-DE"/>
        </w:rPr>
        <w:t>§ 11 Schlussbestimmungen</w:t>
      </w:r>
    </w:p>
    <w:p w14:paraId="3B18A711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Änderungen und Ergänzungen dieses Vertrages bedürfen der Textform.</w:t>
      </w:r>
    </w:p>
    <w:p w14:paraId="3BCE07F3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Sollten einzelne Bestimmungen dieses Vertrages unwirksam sein, bleibt die Wirksamkeit der übrigen Bestimmungen unberührt.</w:t>
      </w:r>
    </w:p>
    <w:p w14:paraId="6A13C7C5" w14:textId="77777777" w:rsidR="009816D8" w:rsidRPr="004F6C4A" w:rsidRDefault="009816D8">
      <w:pPr>
        <w:rPr>
          <w:lang w:val="de-DE"/>
        </w:rPr>
      </w:pPr>
    </w:p>
    <w:p w14:paraId="13E3D03F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__________, den __________          __________, den __________</w:t>
      </w:r>
    </w:p>
    <w:p w14:paraId="25B8C825" w14:textId="77777777" w:rsidR="009816D8" w:rsidRPr="004F6C4A" w:rsidRDefault="00354241">
      <w:pPr>
        <w:rPr>
          <w:lang w:val="de-DE"/>
        </w:rPr>
      </w:pPr>
      <w:r w:rsidRPr="004F6C4A">
        <w:rPr>
          <w:lang w:val="de-DE"/>
        </w:rPr>
        <w:t>(Unterschrift Arbeitgeber)        (Unterschrift Arbeitnehmer)</w:t>
      </w:r>
    </w:p>
    <w:sectPr w:rsidR="009816D8" w:rsidRPr="004F6C4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4E61" w14:textId="77777777" w:rsidR="00354241" w:rsidRDefault="00354241" w:rsidP="004F6C4A">
      <w:pPr>
        <w:spacing w:after="0" w:line="240" w:lineRule="auto"/>
      </w:pPr>
      <w:r>
        <w:separator/>
      </w:r>
    </w:p>
  </w:endnote>
  <w:endnote w:type="continuationSeparator" w:id="0">
    <w:p w14:paraId="5C3C1CC1" w14:textId="77777777" w:rsidR="00354241" w:rsidRDefault="00354241" w:rsidP="004F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E21C" w14:textId="74C2DCD4" w:rsidR="004F6C4A" w:rsidRPr="004F6C4A" w:rsidRDefault="004F6C4A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8603" w14:textId="77777777" w:rsidR="00354241" w:rsidRDefault="00354241" w:rsidP="004F6C4A">
      <w:pPr>
        <w:spacing w:after="0" w:line="240" w:lineRule="auto"/>
      </w:pPr>
      <w:r>
        <w:separator/>
      </w:r>
    </w:p>
  </w:footnote>
  <w:footnote w:type="continuationSeparator" w:id="0">
    <w:p w14:paraId="764C536A" w14:textId="77777777" w:rsidR="00354241" w:rsidRDefault="00354241" w:rsidP="004F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93E0" w14:textId="158EA95A" w:rsidR="004F6C4A" w:rsidRDefault="004F6C4A" w:rsidP="004F6C4A">
    <w:pPr>
      <w:pStyle w:val="Kopfzeile"/>
      <w:jc w:val="right"/>
    </w:pPr>
    <w:r>
      <w:rPr>
        <w:noProof/>
      </w:rPr>
      <w:drawing>
        <wp:inline distT="0" distB="0" distL="0" distR="0" wp14:anchorId="2C086765" wp14:editId="597354F2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9FB6C" w14:textId="77777777" w:rsidR="004F6C4A" w:rsidRDefault="004F6C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0750253">
    <w:abstractNumId w:val="8"/>
  </w:num>
  <w:num w:numId="2" w16cid:durableId="616184700">
    <w:abstractNumId w:val="6"/>
  </w:num>
  <w:num w:numId="3" w16cid:durableId="1046758402">
    <w:abstractNumId w:val="5"/>
  </w:num>
  <w:num w:numId="4" w16cid:durableId="1116682161">
    <w:abstractNumId w:val="4"/>
  </w:num>
  <w:num w:numId="5" w16cid:durableId="1441415851">
    <w:abstractNumId w:val="7"/>
  </w:num>
  <w:num w:numId="6" w16cid:durableId="2082210656">
    <w:abstractNumId w:val="3"/>
  </w:num>
  <w:num w:numId="7" w16cid:durableId="1448280197">
    <w:abstractNumId w:val="2"/>
  </w:num>
  <w:num w:numId="8" w16cid:durableId="682124254">
    <w:abstractNumId w:val="1"/>
  </w:num>
  <w:num w:numId="9" w16cid:durableId="72850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241"/>
    <w:rsid w:val="004F6C4A"/>
    <w:rsid w:val="00743887"/>
    <w:rsid w:val="009816D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F130B"/>
  <w14:defaultImageDpi w14:val="300"/>
  <w15:docId w15:val="{F515806B-FAE8-4CB6-88EB-1B2C2B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74528-4AB1-4FBC-BAEE-9163ECB1115D}"/>
</file>

<file path=customXml/itemProps3.xml><?xml version="1.0" encoding="utf-8"?>
<ds:datastoreItem xmlns:ds="http://schemas.openxmlformats.org/officeDocument/2006/customXml" ds:itemID="{7B55C814-CAC5-4464-B2BD-E4814F013862}"/>
</file>

<file path=customXml/itemProps4.xml><?xml version="1.0" encoding="utf-8"?>
<ds:datastoreItem xmlns:ds="http://schemas.openxmlformats.org/officeDocument/2006/customXml" ds:itemID="{941DEEE3-5A90-4C7E-B5BA-79FFE28EF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2026-02-03T11:53:00Z</dcterms:created>
  <dcterms:modified xsi:type="dcterms:W3CDTF">2026-02-03T11:53:00Z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